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92" w:rsidRDefault="00641992" w:rsidP="00641992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641992" w:rsidRDefault="00641992" w:rsidP="00641992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641992" w:rsidRDefault="00641992" w:rsidP="00641992">
      <w:pPr>
        <w:rPr>
          <w:sz w:val="28"/>
          <w:szCs w:val="28"/>
          <w:lang w:val="sr-Cyrl-CS"/>
        </w:rPr>
      </w:pPr>
    </w:p>
    <w:p w:rsidR="00641992" w:rsidRDefault="00641992" w:rsidP="0064199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641992" w:rsidRDefault="00641992" w:rsidP="0064199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641992" w:rsidRDefault="00641992" w:rsidP="00641992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641992" w:rsidRDefault="00641992" w:rsidP="0064199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641992" w:rsidRDefault="00641992" w:rsidP="00641992">
      <w:pPr>
        <w:spacing w:line="120" w:lineRule="auto"/>
        <w:jc w:val="center"/>
        <w:rPr>
          <w:sz w:val="28"/>
          <w:szCs w:val="28"/>
          <w:lang w:val="sr-Cyrl-CS"/>
        </w:rPr>
      </w:pPr>
    </w:p>
    <w:p w:rsidR="00641992" w:rsidRDefault="00641992" w:rsidP="0064199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641992" w:rsidRDefault="00641992" w:rsidP="0064199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641992" w:rsidRDefault="00641992" w:rsidP="0064199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број 5/2019</w:t>
      </w:r>
    </w:p>
    <w:p w:rsidR="00641992" w:rsidRDefault="00641992" w:rsidP="00641992">
      <w:pPr>
        <w:jc w:val="center"/>
        <w:rPr>
          <w:b/>
          <w:sz w:val="28"/>
          <w:szCs w:val="28"/>
          <w:lang w:val="sr-Cyrl-CS"/>
        </w:rPr>
      </w:pPr>
    </w:p>
    <w:p w:rsidR="00641992" w:rsidRDefault="00641992" w:rsidP="00641992">
      <w:pPr>
        <w:jc w:val="both"/>
        <w:rPr>
          <w:sz w:val="28"/>
          <w:szCs w:val="28"/>
          <w:lang w:val="sr-Cyrl-CS"/>
        </w:rPr>
      </w:pPr>
    </w:p>
    <w:p w:rsidR="00641992" w:rsidRDefault="00641992" w:rsidP="00641992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Предмет јавне набавке су </w:t>
      </w:r>
      <w:r>
        <w:rPr>
          <w:b/>
          <w:sz w:val="28"/>
          <w:szCs w:val="28"/>
          <w:lang w:val="sr-Cyrl-CS"/>
        </w:rPr>
        <w:t>Водоинсталатерске и грејачке услуге</w:t>
      </w:r>
    </w:p>
    <w:p w:rsidR="00641992" w:rsidRDefault="00641992" w:rsidP="00641992">
      <w:pPr>
        <w:ind w:left="360"/>
        <w:jc w:val="both"/>
        <w:rPr>
          <w:sz w:val="28"/>
          <w:szCs w:val="28"/>
          <w:lang w:val="sr-Cyrl-CS"/>
        </w:rPr>
      </w:pPr>
    </w:p>
    <w:p w:rsidR="00641992" w:rsidRDefault="00641992" w:rsidP="00641992">
      <w:pPr>
        <w:ind w:left="720"/>
        <w:jc w:val="both"/>
        <w:rPr>
          <w:sz w:val="28"/>
          <w:szCs w:val="28"/>
        </w:rPr>
      </w:pPr>
    </w:p>
    <w:p w:rsidR="00641992" w:rsidRDefault="00641992" w:rsidP="00641992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sz w:val="28"/>
          <w:szCs w:val="28"/>
          <w:lang w:val="sr-Cyrl-CS"/>
        </w:rPr>
        <w:t xml:space="preserve">     2.   </w:t>
      </w: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</w:t>
      </w:r>
      <w:proofErr w:type="gramStart"/>
      <w:r>
        <w:rPr>
          <w:sz w:val="28"/>
          <w:szCs w:val="28"/>
          <w:lang w:val="sr-Cyrl-CS"/>
        </w:rPr>
        <w:t>набавке  под</w:t>
      </w:r>
      <w:proofErr w:type="gramEnd"/>
      <w:r>
        <w:rPr>
          <w:sz w:val="28"/>
          <w:szCs w:val="28"/>
          <w:lang w:val="sr-Cyrl-CS"/>
        </w:rPr>
        <w:t xml:space="preserve"> шифром </w:t>
      </w:r>
      <w:r>
        <w:rPr>
          <w:sz w:val="28"/>
          <w:szCs w:val="28"/>
        </w:rPr>
        <w:t>50</w:t>
      </w:r>
      <w:r>
        <w:rPr>
          <w:sz w:val="28"/>
          <w:szCs w:val="28"/>
          <w:lang w:val="sr-Cyrl-CS"/>
        </w:rPr>
        <w:t>7</w:t>
      </w:r>
      <w:r>
        <w:rPr>
          <w:sz w:val="28"/>
          <w:szCs w:val="28"/>
        </w:rPr>
        <w:t>00000</w:t>
      </w:r>
    </w:p>
    <w:p w:rsidR="00641992" w:rsidRDefault="00641992" w:rsidP="00641992">
      <w:pPr>
        <w:jc w:val="both"/>
        <w:rPr>
          <w:rFonts w:ascii="Arial" w:hAnsi="Arial" w:cs="Arial"/>
          <w:sz w:val="20"/>
          <w:szCs w:val="20"/>
        </w:rPr>
      </w:pPr>
    </w:p>
    <w:p w:rsidR="00641992" w:rsidRDefault="00641992" w:rsidP="00641992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41992" w:rsidRDefault="00641992" w:rsidP="0064199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641992" w:rsidRDefault="00641992" w:rsidP="00641992">
      <w:pPr>
        <w:rPr>
          <w:sz w:val="28"/>
          <w:szCs w:val="28"/>
          <w:lang w:val="sr-Cyrl-CS"/>
        </w:rPr>
      </w:pPr>
    </w:p>
    <w:p w:rsidR="00641992" w:rsidRDefault="00641992" w:rsidP="0064199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641992" w:rsidRDefault="00641992" w:rsidP="00641992">
      <w:pPr>
        <w:jc w:val="both"/>
        <w:rPr>
          <w:sz w:val="28"/>
          <w:szCs w:val="28"/>
          <w:lang w:val="sr-Cyrl-CS"/>
        </w:rPr>
      </w:pPr>
    </w:p>
    <w:p w:rsidR="00641992" w:rsidRDefault="00641992" w:rsidP="0064199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 из члана  76 Закона о јавним набавкама понуђачи доказују достављањем доказа у  складу са чланом 77 закона о јавним набавкама.</w:t>
      </w:r>
    </w:p>
    <w:p w:rsidR="00641992" w:rsidRDefault="00641992" w:rsidP="00641992">
      <w:pPr>
        <w:jc w:val="both"/>
        <w:rPr>
          <w:sz w:val="28"/>
          <w:szCs w:val="28"/>
          <w:lang w:val="sr-Cyrl-CS"/>
        </w:rPr>
      </w:pPr>
    </w:p>
    <w:p w:rsidR="00641992" w:rsidRDefault="00641992" w:rsidP="0064199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641992" w:rsidRDefault="00641992" w:rsidP="00641992">
      <w:pPr>
        <w:jc w:val="both"/>
        <w:rPr>
          <w:sz w:val="28"/>
          <w:szCs w:val="28"/>
          <w:lang w:val="sr-Cyrl-CS"/>
        </w:rPr>
      </w:pPr>
    </w:p>
    <w:p w:rsidR="00641992" w:rsidRDefault="00641992" w:rsidP="0064199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 </w:t>
      </w:r>
      <w:r>
        <w:rPr>
          <w:sz w:val="28"/>
          <w:szCs w:val="28"/>
        </w:rPr>
        <w:t>19.03.</w:t>
      </w:r>
      <w:r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</w:rPr>
        <w:t>201</w:t>
      </w:r>
      <w:r>
        <w:rPr>
          <w:sz w:val="28"/>
          <w:szCs w:val="28"/>
          <w:lang w:val="sr-Cyrl-CS"/>
        </w:rPr>
        <w:t xml:space="preserve">9.  </w:t>
      </w:r>
      <w:proofErr w:type="gramStart"/>
      <w:r>
        <w:rPr>
          <w:sz w:val="28"/>
          <w:szCs w:val="28"/>
          <w:lang w:val="sr-Cyrl-CS"/>
        </w:rPr>
        <w:t>до</w:t>
      </w:r>
      <w:proofErr w:type="gramEnd"/>
      <w:r>
        <w:rPr>
          <w:sz w:val="28"/>
          <w:szCs w:val="28"/>
          <w:lang w:val="sr-Cyrl-CS"/>
        </w:rPr>
        <w:t xml:space="preserve">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набавку- Водоинсталатерске и грејачке услуге -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5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2019 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641992" w:rsidRDefault="00641992" w:rsidP="00641992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641992" w:rsidRDefault="00641992" w:rsidP="0064199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 xml:space="preserve">2 часова и </w:t>
      </w:r>
      <w:r>
        <w:rPr>
          <w:sz w:val="28"/>
          <w:szCs w:val="28"/>
        </w:rPr>
        <w:t>45</w:t>
      </w:r>
      <w:r>
        <w:rPr>
          <w:sz w:val="28"/>
          <w:szCs w:val="28"/>
          <w:lang w:val="sr-Cyrl-CS"/>
        </w:rPr>
        <w:t xml:space="preserve"> минута. У поступку отварања понуда могу учествовати  овлашћени представници понуђача уз предају Комисији овлашћења за учешће у поступку отварања </w:t>
      </w:r>
      <w:r>
        <w:rPr>
          <w:sz w:val="28"/>
          <w:szCs w:val="28"/>
          <w:lang w:val="sr-Cyrl-CS"/>
        </w:rPr>
        <w:lastRenderedPageBreak/>
        <w:t>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641992" w:rsidRDefault="00641992" w:rsidP="00641992">
      <w:pPr>
        <w:ind w:left="360"/>
        <w:jc w:val="both"/>
        <w:rPr>
          <w:sz w:val="28"/>
          <w:szCs w:val="28"/>
          <w:lang w:val="sr-Latn-CS"/>
        </w:rPr>
      </w:pPr>
    </w:p>
    <w:p w:rsidR="00641992" w:rsidRDefault="00641992" w:rsidP="0064199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641992" w:rsidRDefault="00641992" w:rsidP="00641992">
      <w:pPr>
        <w:pStyle w:val="ListParagraph"/>
        <w:rPr>
          <w:sz w:val="28"/>
          <w:szCs w:val="28"/>
          <w:lang w:val="sr-Cyrl-CS"/>
        </w:rPr>
      </w:pPr>
    </w:p>
    <w:p w:rsidR="00641992" w:rsidRDefault="00641992" w:rsidP="0064199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 спроводи по партијама. </w:t>
      </w:r>
    </w:p>
    <w:p w:rsidR="00641992" w:rsidRDefault="00641992" w:rsidP="0064199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Понуда са варијантама није дозвољена.</w:t>
      </w:r>
    </w:p>
    <w:p w:rsidR="00641992" w:rsidRDefault="00641992" w:rsidP="00641992">
      <w:pPr>
        <w:jc w:val="both"/>
        <w:rPr>
          <w:sz w:val="28"/>
          <w:szCs w:val="28"/>
          <w:lang w:val="sr-Cyrl-CS"/>
        </w:rPr>
      </w:pPr>
    </w:p>
    <w:p w:rsidR="00641992" w:rsidRDefault="00641992" w:rsidP="0064199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641992" w:rsidRDefault="00641992" w:rsidP="00641992">
      <w:pPr>
        <w:jc w:val="both"/>
        <w:rPr>
          <w:sz w:val="28"/>
          <w:szCs w:val="28"/>
        </w:rPr>
      </w:pPr>
    </w:p>
    <w:p w:rsidR="00641992" w:rsidRDefault="00641992" w:rsidP="0064199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641992" w:rsidRPr="00641992" w:rsidRDefault="00641992" w:rsidP="0064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41992" w:rsidRDefault="00641992" w:rsidP="0064199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641992" w:rsidRPr="00641992" w:rsidRDefault="00641992" w:rsidP="00641992">
      <w:pPr>
        <w:jc w:val="both"/>
        <w:rPr>
          <w:sz w:val="28"/>
          <w:szCs w:val="28"/>
        </w:rPr>
      </w:pPr>
    </w:p>
    <w:p w:rsidR="00641992" w:rsidRDefault="00641992" w:rsidP="0064199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641992" w:rsidRDefault="00641992" w:rsidP="006419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641992" w:rsidRDefault="00641992" w:rsidP="0064199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641992" w:rsidRDefault="00641992" w:rsidP="00641992">
      <w:pPr>
        <w:jc w:val="both"/>
        <w:rPr>
          <w:sz w:val="28"/>
          <w:szCs w:val="28"/>
          <w:lang w:val="sr-Cyrl-CS"/>
        </w:rPr>
      </w:pPr>
    </w:p>
    <w:p w:rsidR="00641992" w:rsidRDefault="00641992" w:rsidP="00641992">
      <w:pPr>
        <w:rPr>
          <w:sz w:val="28"/>
          <w:szCs w:val="28"/>
        </w:rPr>
      </w:pPr>
    </w:p>
    <w:p w:rsidR="00641992" w:rsidRDefault="00641992" w:rsidP="0064199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  КОМИСИЈА </w:t>
      </w:r>
    </w:p>
    <w:p w:rsidR="00641992" w:rsidRDefault="00641992" w:rsidP="00641992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  <w:lang w:val="sr-Cyrl-CS"/>
        </w:rPr>
        <w:t>ЈКП „СТАН“ Нови Сад</w:t>
      </w:r>
    </w:p>
    <w:p w:rsidR="00641992" w:rsidRDefault="00641992" w:rsidP="00641992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641992" w:rsidRDefault="00641992" w:rsidP="00641992">
      <w:pPr>
        <w:rPr>
          <w:sz w:val="28"/>
          <w:szCs w:val="28"/>
        </w:rPr>
      </w:pPr>
    </w:p>
    <w:p w:rsidR="00641992" w:rsidRDefault="00641992" w:rsidP="00641992">
      <w:pPr>
        <w:rPr>
          <w:sz w:val="28"/>
          <w:szCs w:val="28"/>
        </w:rPr>
      </w:pPr>
    </w:p>
    <w:p w:rsidR="00641992" w:rsidRDefault="00641992" w:rsidP="00641992">
      <w:pPr>
        <w:rPr>
          <w:sz w:val="28"/>
          <w:szCs w:val="28"/>
          <w:lang w:val="sr-Cyrl-CS"/>
        </w:rPr>
      </w:pPr>
    </w:p>
    <w:p w:rsidR="00641992" w:rsidRDefault="00641992" w:rsidP="00641992">
      <w:pPr>
        <w:rPr>
          <w:sz w:val="28"/>
          <w:szCs w:val="28"/>
          <w:lang w:val="sr-Cyrl-CS"/>
        </w:rPr>
      </w:pPr>
    </w:p>
    <w:p w:rsidR="009334F7" w:rsidRDefault="009334F7"/>
    <w:sectPr w:rsidR="009334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1992"/>
    <w:rsid w:val="00641992"/>
    <w:rsid w:val="0093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4199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2</cp:revision>
  <dcterms:created xsi:type="dcterms:W3CDTF">2019-03-08T11:09:00Z</dcterms:created>
  <dcterms:modified xsi:type="dcterms:W3CDTF">2019-03-08T11:09:00Z</dcterms:modified>
</cp:coreProperties>
</file>