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Default="00D95D95" w:rsidP="00D95D95"/>
    <w:p w:rsidR="00D95D95" w:rsidRDefault="00D95D95" w:rsidP="00D95D95">
      <w:pPr>
        <w:rPr>
          <w:lang w:val="sr-Latn-CS"/>
        </w:rPr>
      </w:pPr>
    </w:p>
    <w:p w:rsidR="003D3147" w:rsidRPr="00D7050B" w:rsidRDefault="00C2345F" w:rsidP="00D95D95">
      <w:pPr>
        <w:rPr>
          <w:lang w:val="en-US"/>
        </w:rPr>
      </w:pPr>
      <w:r>
        <w:t>Број</w:t>
      </w:r>
      <w:r w:rsidR="00D7050B">
        <w:t xml:space="preserve"> </w:t>
      </w:r>
      <w:r w:rsidR="00EC2DE1">
        <w:rPr>
          <w:lang w:val="en-US"/>
        </w:rPr>
        <w:t>2393</w:t>
      </w:r>
    </w:p>
    <w:p w:rsidR="003D3147" w:rsidRDefault="003D3147" w:rsidP="00D95D95">
      <w:pPr>
        <w:rPr>
          <w:lang w:val="sr-Latn-CS"/>
        </w:rPr>
      </w:pPr>
    </w:p>
    <w:p w:rsidR="003D3147" w:rsidRPr="00035EBD" w:rsidRDefault="00C2345F" w:rsidP="00D95D95">
      <w:r>
        <w:t>Датум</w:t>
      </w:r>
      <w:r w:rsidR="007A7817">
        <w:rPr>
          <w:lang w:val="sr-Latn-CS"/>
        </w:rPr>
        <w:t xml:space="preserve"> </w:t>
      </w:r>
      <w:r w:rsidR="00644ED4">
        <w:rPr>
          <w:lang w:val="en-US"/>
        </w:rPr>
        <w:t>06</w:t>
      </w:r>
      <w:r w:rsidR="00644ED4">
        <w:t>.</w:t>
      </w:r>
      <w:r w:rsidR="00644ED4">
        <w:rPr>
          <w:lang w:val="en-US"/>
        </w:rPr>
        <w:t>10</w:t>
      </w:r>
      <w:r w:rsidR="00035EBD">
        <w:t>.2016.</w:t>
      </w:r>
    </w:p>
    <w:p w:rsidR="003D3147" w:rsidRDefault="003D3147" w:rsidP="00D95D95">
      <w:pPr>
        <w:rPr>
          <w:lang w:val="sr-Latn-CS"/>
        </w:rPr>
      </w:pPr>
    </w:p>
    <w:p w:rsidR="00D7050B" w:rsidRDefault="00D7050B" w:rsidP="00D95D95">
      <w:pPr>
        <w:rPr>
          <w:lang w:val="sr-Latn-CS"/>
        </w:rPr>
      </w:pPr>
    </w:p>
    <w:p w:rsidR="00D7050B" w:rsidRPr="003D3147" w:rsidRDefault="00D7050B" w:rsidP="00D95D95">
      <w:pPr>
        <w:rPr>
          <w:lang w:val="sr-Latn-CS"/>
        </w:rPr>
      </w:pPr>
    </w:p>
    <w:p w:rsidR="00C2345F" w:rsidRDefault="00C2345F" w:rsidP="00C2345F">
      <w:pPr>
        <w:jc w:val="center"/>
        <w:rPr>
          <w:b/>
          <w:sz w:val="32"/>
          <w:szCs w:val="32"/>
        </w:rPr>
      </w:pPr>
      <w:r w:rsidRPr="00C2345F">
        <w:rPr>
          <w:b/>
          <w:sz w:val="32"/>
          <w:szCs w:val="32"/>
        </w:rPr>
        <w:t>ПИТАЊА ПОНУЂАЧА И ОДГОВОРИ ПОНУЂАЧУ</w:t>
      </w:r>
      <w:r>
        <w:rPr>
          <w:b/>
          <w:sz w:val="32"/>
          <w:szCs w:val="32"/>
        </w:rPr>
        <w:t xml:space="preserve"> У ПОСТУПКУ ЈАВНЕ НАБАВКЕ УСЛУГЕ ФИКСНЕ ТЕЛЕФОНИЈЕ</w:t>
      </w:r>
    </w:p>
    <w:p w:rsidR="00D95D95" w:rsidRDefault="00C2345F" w:rsidP="00C23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ЈНМВ БРОЈ 15/2016</w:t>
      </w:r>
    </w:p>
    <w:p w:rsidR="00C2345F" w:rsidRDefault="00C2345F" w:rsidP="00C2345F">
      <w:pPr>
        <w:jc w:val="center"/>
        <w:rPr>
          <w:b/>
          <w:sz w:val="32"/>
          <w:szCs w:val="32"/>
          <w:lang w:val="en-US"/>
        </w:rPr>
      </w:pPr>
    </w:p>
    <w:p w:rsidR="00D7050B" w:rsidRPr="00D7050B" w:rsidRDefault="00D7050B" w:rsidP="00C2345F">
      <w:pPr>
        <w:jc w:val="center"/>
        <w:rPr>
          <w:b/>
          <w:sz w:val="32"/>
          <w:szCs w:val="32"/>
          <w:lang w:val="en-US"/>
        </w:rPr>
      </w:pPr>
    </w:p>
    <w:p w:rsidR="00EE53F6" w:rsidRDefault="00EE53F6" w:rsidP="00EE53F6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Питање понуђача везано за ЈНМВ 15/2016- набавка услуге фиксне телефоније</w:t>
      </w:r>
    </w:p>
    <w:p w:rsidR="00D7050B" w:rsidRPr="00D7050B" w:rsidRDefault="00D7050B" w:rsidP="00EE53F6">
      <w:pPr>
        <w:rPr>
          <w:b/>
          <w:sz w:val="32"/>
          <w:szCs w:val="32"/>
          <w:lang w:val="en-US"/>
        </w:rPr>
      </w:pPr>
    </w:p>
    <w:p w:rsidR="009A19BB" w:rsidRDefault="009A19BB" w:rsidP="009A19BB">
      <w:pPr>
        <w:rPr>
          <w:lang w:val="sr-Latn-CS"/>
        </w:rPr>
      </w:pPr>
      <w:r>
        <w:rPr>
          <w:lang w:val="sr-Latn-CS"/>
        </w:rPr>
        <w:t>Poštovani,</w:t>
      </w:r>
    </w:p>
    <w:p w:rsidR="009A19BB" w:rsidRDefault="009A19BB" w:rsidP="009A19BB">
      <w:pPr>
        <w:rPr>
          <w:lang w:val="sr-Latn-CS"/>
        </w:rPr>
      </w:pPr>
    </w:p>
    <w:p w:rsidR="009A19BB" w:rsidRDefault="009A19BB" w:rsidP="009A19BB">
      <w:pPr>
        <w:rPr>
          <w:lang w:val="sr-Latn-CS"/>
        </w:rPr>
      </w:pPr>
      <w:r>
        <w:rPr>
          <w:lang w:val="sr-Latn-CS"/>
        </w:rPr>
        <w:t>U vezi sa pripremom ponude za nabavku usluga fiksne telefonije br. 15/2016, molimo vas za pojašnjenje i odgovore na pitanja:</w:t>
      </w:r>
    </w:p>
    <w:p w:rsidR="009A19BB" w:rsidRDefault="009A19BB" w:rsidP="009A19BB">
      <w:pPr>
        <w:rPr>
          <w:lang w:val="sr-Latn-CS"/>
        </w:rPr>
      </w:pPr>
    </w:p>
    <w:p w:rsidR="009A19BB" w:rsidRDefault="009A19BB" w:rsidP="009A19BB">
      <w:pPr>
        <w:pStyle w:val="ListParagraph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 xml:space="preserve">Na koliko decimala Ponuđači zaokružuju pondere? </w:t>
      </w:r>
    </w:p>
    <w:p w:rsidR="009A19BB" w:rsidRDefault="009A19BB" w:rsidP="009A19BB">
      <w:pPr>
        <w:pStyle w:val="ListParagraph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 xml:space="preserve">Šta za Naručioca predstavlja najnižu ponuđenu cenu u formuli? </w:t>
      </w:r>
    </w:p>
    <w:p w:rsidR="009A19BB" w:rsidRDefault="009A19BB" w:rsidP="009A19BB">
      <w:pPr>
        <w:pStyle w:val="ListParagraph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Uobičajeno je da se u konkursnoj dokumentaciji definišu barem dva rezervna kriterijuma, dok je ovde definisan samo jedan. Sugerišemo da Naručilac odredi drugi kriterijum i prikaže ga kroz odgovarajuću izmenu konkursne dokumentacije.</w:t>
      </w:r>
    </w:p>
    <w:p w:rsidR="009A19BB" w:rsidRDefault="009A19BB" w:rsidP="009A19BB">
      <w:pPr>
        <w:pStyle w:val="ListParagraph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Na stranama 22 i 23 naručilac je definisao spisak obaveznih dokumenata koji se dostavljaju u ponudi. Međutim, na ovom spisku se nalazi niz dokumenata koje naručilac u daljem delu konkursne dokumentacije nije priložio u vidu obrazaca. U konkursnoj dokumentaciji nisu dati Obrazac strukture cene, Menično ovlašćenje za ozbiljnost ponude, niti Izjava da će se dostaviti sredstvo obezbeđenja dobrog izvršenja posla. Sugerišemo izmenu konkursne dokumentacije i usklađivanje ovih zahteva Naručioca.</w:t>
      </w:r>
    </w:p>
    <w:p w:rsidR="009A19BB" w:rsidRDefault="009A19BB" w:rsidP="009A19BB">
      <w:pPr>
        <w:pStyle w:val="ListParagraph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Da li članove 7. i 8. modela ugovora popunjavaju Ponuđači ili Naručilac?</w:t>
      </w:r>
    </w:p>
    <w:p w:rsidR="009A19BB" w:rsidRDefault="009A19BB" w:rsidP="009A19BB">
      <w:pPr>
        <w:pStyle w:val="ListParagraph"/>
        <w:numPr>
          <w:ilvl w:val="0"/>
          <w:numId w:val="14"/>
        </w:numPr>
        <w:rPr>
          <w:lang w:val="sr-Latn-CS"/>
        </w:rPr>
      </w:pPr>
      <w:r>
        <w:rPr>
          <w:lang w:val="sr-Latn-CS"/>
        </w:rPr>
        <w:t>Obzirom da je Naručilac već predvideo menicu kao sredstvo obezbeđenja dobrog izvršenja posla, smatramo da je neopravdano predviđanje i ugovorne kazne u modelu ugovora. S obzirom da se oba sredstva obezbeđenja aktiviraju u slučaju kašnjenja sa izvršenjem obaveza, smatramo da je neprihvatljivo dvostruko obezbeđivanje iste obaveze, pa je potrebno navedeno uskladiti.</w:t>
      </w:r>
    </w:p>
    <w:p w:rsidR="00EE53F6" w:rsidRPr="00C2345F" w:rsidRDefault="00EE53F6" w:rsidP="00EE53F6">
      <w:pPr>
        <w:rPr>
          <w:b/>
          <w:sz w:val="32"/>
          <w:szCs w:val="32"/>
        </w:rPr>
      </w:pPr>
    </w:p>
    <w:p w:rsidR="00D7050B" w:rsidRDefault="00D7050B" w:rsidP="000D1B13">
      <w:pPr>
        <w:rPr>
          <w:lang w:val="en-US"/>
        </w:rPr>
      </w:pPr>
    </w:p>
    <w:p w:rsidR="009A19BB" w:rsidRDefault="009A19BB" w:rsidP="000D1B13">
      <w:pPr>
        <w:rPr>
          <w:lang w:val="en-US"/>
        </w:rPr>
      </w:pPr>
    </w:p>
    <w:p w:rsidR="009A19BB" w:rsidRDefault="009A19BB" w:rsidP="000D1B13">
      <w:pPr>
        <w:rPr>
          <w:lang w:val="en-US"/>
        </w:rPr>
      </w:pPr>
    </w:p>
    <w:p w:rsidR="00254AB8" w:rsidRDefault="00254AB8" w:rsidP="00254AB8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Одговор</w:t>
      </w:r>
      <w:r w:rsidR="0035598B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наручиоца везано за ЈНМВ 15/2016- набавка услуге фиксне телефоније</w:t>
      </w:r>
    </w:p>
    <w:p w:rsidR="00254AB8" w:rsidRPr="00C2345F" w:rsidRDefault="00254AB8" w:rsidP="00254AB8">
      <w:pPr>
        <w:rPr>
          <w:b/>
          <w:sz w:val="32"/>
          <w:szCs w:val="32"/>
        </w:rPr>
      </w:pPr>
    </w:p>
    <w:p w:rsidR="00B55A5A" w:rsidRPr="00C35AA6" w:rsidRDefault="00B55A5A" w:rsidP="00B55A5A">
      <w:pPr>
        <w:pStyle w:val="ListParagraph"/>
        <w:numPr>
          <w:ilvl w:val="0"/>
          <w:numId w:val="15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  <w:lang w:val="sr-Cyrl-CS"/>
        </w:rPr>
        <w:t xml:space="preserve">Цене које понуди понуђач морају бити веће од нуле и заокружене на две децимале. Пондере које наручилац израчунава на основу датих цена понуђача и елемената критеријума </w:t>
      </w:r>
      <w:r w:rsidRPr="00C35AA6">
        <w:rPr>
          <w:rFonts w:ascii="Cambria" w:hAnsi="Cambria"/>
          <w:b/>
          <w:sz w:val="28"/>
          <w:szCs w:val="28"/>
          <w:lang w:val="sr-Cyrl-CS"/>
        </w:rPr>
        <w:t>наручилац ће заокруживати на две децимале.</w:t>
      </w:r>
    </w:p>
    <w:p w:rsidR="00C35AA6" w:rsidRPr="00C35AA6" w:rsidRDefault="00C35AA6" w:rsidP="00B55A5A">
      <w:pPr>
        <w:pStyle w:val="ListParagraph"/>
        <w:numPr>
          <w:ilvl w:val="0"/>
          <w:numId w:val="15"/>
        </w:numPr>
        <w:rPr>
          <w:rFonts w:ascii="Cambria" w:hAnsi="Cambria"/>
          <w:sz w:val="28"/>
          <w:szCs w:val="28"/>
        </w:rPr>
      </w:pPr>
      <w:r w:rsidRPr="00C35AA6">
        <w:rPr>
          <w:rFonts w:ascii="Cambria" w:hAnsi="Cambria"/>
          <w:sz w:val="28"/>
          <w:szCs w:val="28"/>
          <w:lang w:val="sr-Cyrl-CS"/>
        </w:rPr>
        <w:t>Нај</w:t>
      </w:r>
      <w:r>
        <w:rPr>
          <w:rFonts w:ascii="Cambria" w:hAnsi="Cambria"/>
          <w:sz w:val="28"/>
          <w:szCs w:val="28"/>
          <w:lang w:val="sr-Cyrl-CS"/>
        </w:rPr>
        <w:t xml:space="preserve">ниже понуђена цена у формули за израчунавање пондера представља најнижу понуђену цену </w:t>
      </w:r>
      <w:r w:rsidR="005D1ECC">
        <w:rPr>
          <w:rFonts w:ascii="Cambria" w:hAnsi="Cambria"/>
          <w:sz w:val="28"/>
          <w:szCs w:val="28"/>
          <w:lang w:val="sr-Cyrl-CS"/>
        </w:rPr>
        <w:t xml:space="preserve">за сваки елемент критеријума </w:t>
      </w:r>
      <w:r>
        <w:rPr>
          <w:rFonts w:ascii="Cambria" w:hAnsi="Cambria"/>
          <w:sz w:val="28"/>
          <w:szCs w:val="28"/>
          <w:lang w:val="sr-Cyrl-CS"/>
        </w:rPr>
        <w:t>међу свим</w:t>
      </w:r>
      <w:r w:rsidR="005D1ECC">
        <w:rPr>
          <w:rFonts w:ascii="Cambria" w:hAnsi="Cambria"/>
          <w:sz w:val="28"/>
          <w:szCs w:val="28"/>
          <w:lang w:val="sr-Cyrl-CS"/>
        </w:rPr>
        <w:t xml:space="preserve"> појединачним</w:t>
      </w:r>
      <w:r>
        <w:rPr>
          <w:rFonts w:ascii="Cambria" w:hAnsi="Cambria"/>
          <w:sz w:val="28"/>
          <w:szCs w:val="28"/>
          <w:lang w:val="sr-Cyrl-CS"/>
        </w:rPr>
        <w:t xml:space="preserve"> понудама које се рангирају.</w:t>
      </w:r>
    </w:p>
    <w:p w:rsidR="002001DD" w:rsidRPr="002001DD" w:rsidRDefault="002001DD" w:rsidP="002001D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001DD">
        <w:rPr>
          <w:sz w:val="28"/>
          <w:szCs w:val="28"/>
        </w:rPr>
        <w:t xml:space="preserve"> ДВЕ ИЛИ ВИШЕ ПОНУДА СА ЈЕДНАКОМ ЦЕНОМ</w:t>
      </w:r>
      <w:r>
        <w:rPr>
          <w:sz w:val="28"/>
          <w:szCs w:val="28"/>
          <w:lang w:val="sr-Cyrl-CS"/>
        </w:rPr>
        <w:t xml:space="preserve"> ( стр. 15, 2.23)</w:t>
      </w:r>
    </w:p>
    <w:p w:rsidR="002001DD" w:rsidRDefault="002001DD" w:rsidP="002001DD">
      <w:pPr>
        <w:pStyle w:val="ListParagraph"/>
        <w:jc w:val="both"/>
        <w:rPr>
          <w:sz w:val="28"/>
          <w:szCs w:val="28"/>
          <w:lang w:val="sr-Cyrl-CS"/>
        </w:rPr>
      </w:pPr>
      <w:r w:rsidRPr="002001DD">
        <w:rPr>
          <w:sz w:val="28"/>
          <w:szCs w:val="28"/>
        </w:rPr>
        <w:t>Уколико након извршеног разматрања понуда , две или више понуда имају једнак број пондера    као најповољнија понуда, у смислу члана 84. став 4. Закона о јавним набавкама, ће бити изабрана она понуда која има краћи рок за отклањање квара</w:t>
      </w:r>
      <w:r>
        <w:rPr>
          <w:sz w:val="28"/>
          <w:szCs w:val="28"/>
        </w:rPr>
        <w:t>, а ако и тада две или више понуда имају исти број пондера одабраће се понуда која има дужи рок важења понуда.</w:t>
      </w:r>
    </w:p>
    <w:p w:rsidR="00393045" w:rsidRPr="00393045" w:rsidRDefault="00393045" w:rsidP="002001DD">
      <w:pPr>
        <w:pStyle w:val="ListParagraph"/>
        <w:jc w:val="both"/>
        <w:rPr>
          <w:sz w:val="28"/>
          <w:szCs w:val="28"/>
          <w:lang w:val="sr-Cyrl-CS"/>
        </w:rPr>
      </w:pPr>
    </w:p>
    <w:p w:rsidR="00396567" w:rsidRDefault="00393045" w:rsidP="00393045">
      <w:pPr>
        <w:pStyle w:val="ListParagraph"/>
        <w:numPr>
          <w:ilvl w:val="0"/>
          <w:numId w:val="1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Исправно попуњена  спецификација у обрасцу понуде представља структуру цене  јер садржи све елементе структуре цене  , стр. 22 .5 Образац структуре цене</w:t>
      </w:r>
      <w:r w:rsidR="007B18DF">
        <w:rPr>
          <w:sz w:val="28"/>
          <w:szCs w:val="28"/>
          <w:lang w:val="sr-Cyrl-CS"/>
        </w:rPr>
        <w:t xml:space="preserve"> ( правилник о садржини акта којим се ближе уређује поступак јавне набавке унутар наручиоца, члан 12 )</w:t>
      </w:r>
      <w:r w:rsidR="003B57A9">
        <w:rPr>
          <w:sz w:val="28"/>
          <w:szCs w:val="28"/>
          <w:lang w:val="sr-Cyrl-CS"/>
        </w:rPr>
        <w:t>.</w:t>
      </w:r>
    </w:p>
    <w:p w:rsidR="00DE26D3" w:rsidRDefault="00DE26D3" w:rsidP="003B57A9">
      <w:pPr>
        <w:pStyle w:val="ListParagraph"/>
        <w:jc w:val="both"/>
        <w:rPr>
          <w:b/>
          <w:sz w:val="28"/>
          <w:szCs w:val="28"/>
          <w:lang w:val="sr-Cyrl-CS"/>
        </w:rPr>
      </w:pPr>
    </w:p>
    <w:p w:rsidR="003B57A9" w:rsidRPr="003B57A9" w:rsidRDefault="003B57A9" w:rsidP="003B57A9">
      <w:pPr>
        <w:pStyle w:val="ListParagraph"/>
        <w:jc w:val="both"/>
        <w:rPr>
          <w:sz w:val="28"/>
          <w:szCs w:val="28"/>
        </w:rPr>
      </w:pPr>
      <w:r w:rsidRPr="00D028FB">
        <w:rPr>
          <w:b/>
          <w:sz w:val="28"/>
          <w:szCs w:val="28"/>
          <w:lang w:val="sr-Cyrl-CS"/>
        </w:rPr>
        <w:t xml:space="preserve">Измена </w:t>
      </w:r>
      <w:r>
        <w:rPr>
          <w:sz w:val="28"/>
          <w:szCs w:val="28"/>
          <w:lang w:val="sr-Cyrl-CS"/>
        </w:rPr>
        <w:t>на стр 22 тачка 8, Текст са важећом изменом гласи</w:t>
      </w:r>
      <w:r>
        <w:rPr>
          <w:sz w:val="28"/>
          <w:szCs w:val="28"/>
        </w:rPr>
        <w:t xml:space="preserve">: </w:t>
      </w:r>
      <w:r w:rsidRPr="00C13FF8">
        <w:rPr>
          <w:sz w:val="28"/>
          <w:szCs w:val="28"/>
          <w:lang w:val="sr-Cyrl-CS"/>
        </w:rPr>
        <w:t xml:space="preserve">исправно попуњени, потписани и печатом оверени </w:t>
      </w:r>
      <w:r w:rsidRPr="003B57A9">
        <w:rPr>
          <w:b/>
          <w:sz w:val="28"/>
          <w:szCs w:val="28"/>
          <w:lang w:val="sr-Cyrl-CS"/>
        </w:rPr>
        <w:t>сопствена</w:t>
      </w:r>
      <w:r>
        <w:rPr>
          <w:sz w:val="28"/>
          <w:szCs w:val="28"/>
          <w:lang w:val="sr-Cyrl-CS"/>
        </w:rPr>
        <w:t xml:space="preserve"> </w:t>
      </w:r>
      <w:r w:rsidRPr="00C13FF8">
        <w:rPr>
          <w:sz w:val="28"/>
          <w:szCs w:val="28"/>
          <w:lang w:val="sr-Cyrl-CS"/>
        </w:rPr>
        <w:t xml:space="preserve">меница и </w:t>
      </w:r>
      <w:r>
        <w:rPr>
          <w:sz w:val="28"/>
          <w:szCs w:val="28"/>
          <w:lang w:val="sr-Cyrl-CS"/>
        </w:rPr>
        <w:t xml:space="preserve"> </w:t>
      </w:r>
      <w:r w:rsidRPr="003B57A9">
        <w:rPr>
          <w:b/>
          <w:sz w:val="28"/>
          <w:szCs w:val="28"/>
          <w:lang w:val="sr-Cyrl-CS"/>
        </w:rPr>
        <w:t xml:space="preserve">сопствено </w:t>
      </w:r>
      <w:r w:rsidRPr="00C13FF8">
        <w:rPr>
          <w:sz w:val="28"/>
          <w:szCs w:val="28"/>
          <w:lang w:val="sr-Cyrl-CS"/>
        </w:rPr>
        <w:t>менично овлашћење са доказом о регистрацији код НБС</w:t>
      </w:r>
      <w:r>
        <w:rPr>
          <w:sz w:val="28"/>
          <w:szCs w:val="28"/>
        </w:rPr>
        <w:t xml:space="preserve">. </w:t>
      </w:r>
    </w:p>
    <w:p w:rsidR="00DE26D3" w:rsidRDefault="00DE26D3" w:rsidP="002001DD">
      <w:pPr>
        <w:pStyle w:val="ListParagraph"/>
        <w:jc w:val="both"/>
        <w:rPr>
          <w:sz w:val="28"/>
          <w:szCs w:val="28"/>
          <w:lang w:val="sr-Cyrl-CS"/>
        </w:rPr>
      </w:pPr>
    </w:p>
    <w:p w:rsidR="002001DD" w:rsidRDefault="003B57A9" w:rsidP="002001DD">
      <w:pPr>
        <w:pStyle w:val="ListParagraph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Понуђач доставља </w:t>
      </w:r>
      <w:r w:rsidR="003772CA" w:rsidRPr="00C13FF8">
        <w:rPr>
          <w:sz w:val="28"/>
          <w:szCs w:val="28"/>
          <w:lang w:val="sr-Cyrl-CS"/>
        </w:rPr>
        <w:t>доказ</w:t>
      </w:r>
      <w:r w:rsidR="003772CA" w:rsidRPr="00C13FF8">
        <w:rPr>
          <w:sz w:val="28"/>
          <w:szCs w:val="28"/>
        </w:rPr>
        <w:t>:</w:t>
      </w:r>
      <w:r w:rsidR="003772CA" w:rsidRPr="00C13FF8">
        <w:rPr>
          <w:sz w:val="28"/>
          <w:szCs w:val="28"/>
          <w:lang w:val="sr-Cyrl-CS"/>
        </w:rPr>
        <w:t xml:space="preserve"> попуњена </w:t>
      </w:r>
      <w:r w:rsidR="003772CA" w:rsidRPr="00C13FF8">
        <w:rPr>
          <w:sz w:val="28"/>
          <w:szCs w:val="28"/>
        </w:rPr>
        <w:t xml:space="preserve"> </w:t>
      </w:r>
      <w:r w:rsidR="003772CA" w:rsidRPr="00C13FF8">
        <w:rPr>
          <w:sz w:val="28"/>
          <w:szCs w:val="28"/>
          <w:lang w:val="sr-Cyrl-CS"/>
        </w:rPr>
        <w:t xml:space="preserve">потписана и оверена </w:t>
      </w:r>
      <w:r w:rsidR="003772CA" w:rsidRPr="00D028FB">
        <w:rPr>
          <w:b/>
          <w:sz w:val="28"/>
          <w:szCs w:val="28"/>
          <w:lang w:val="sr-Cyrl-CS"/>
        </w:rPr>
        <w:t xml:space="preserve">сопствена </w:t>
      </w:r>
      <w:r w:rsidR="003772CA" w:rsidRPr="00C13FF8">
        <w:rPr>
          <w:sz w:val="28"/>
          <w:szCs w:val="28"/>
          <w:lang w:val="sr-Cyrl-CS"/>
        </w:rPr>
        <w:t>изјава понуђача на меморандуму понуђача</w:t>
      </w:r>
      <w:r w:rsidR="003772CA">
        <w:rPr>
          <w:sz w:val="28"/>
          <w:szCs w:val="28"/>
          <w:lang w:val="sr-Cyrl-CS"/>
        </w:rPr>
        <w:t>, како је и тражено конкурсном документацијом на стр. 22 тачка 9.</w:t>
      </w:r>
    </w:p>
    <w:p w:rsidR="00EA6539" w:rsidRDefault="00EA6539" w:rsidP="002001DD">
      <w:pPr>
        <w:pStyle w:val="ListParagraph"/>
        <w:jc w:val="both"/>
        <w:rPr>
          <w:sz w:val="28"/>
          <w:szCs w:val="28"/>
          <w:lang w:val="sr-Cyrl-CS"/>
        </w:rPr>
      </w:pPr>
    </w:p>
    <w:p w:rsidR="00E018FC" w:rsidRPr="00EA6539" w:rsidRDefault="00EA6539" w:rsidP="00EA6539">
      <w:pPr>
        <w:pStyle w:val="ListParagraph"/>
        <w:numPr>
          <w:ilvl w:val="0"/>
          <w:numId w:val="15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val="sr-Cyrl-CS"/>
        </w:rPr>
        <w:t>Чланове 7. И 8. Модела уговора у остављеним празним пољима попуњава сам понуђач.</w:t>
      </w:r>
    </w:p>
    <w:p w:rsidR="0063285A" w:rsidRPr="0063285A" w:rsidRDefault="0063285A" w:rsidP="00EA6539">
      <w:pPr>
        <w:pStyle w:val="ListParagraph"/>
        <w:numPr>
          <w:ilvl w:val="0"/>
          <w:numId w:val="15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val="sr-Cyrl-CS"/>
        </w:rPr>
        <w:t>Измена на стр. 36 конкурсне документације.</w:t>
      </w:r>
    </w:p>
    <w:p w:rsidR="00EA6539" w:rsidRPr="00EA6539" w:rsidRDefault="0063285A" w:rsidP="0063285A">
      <w:pPr>
        <w:pStyle w:val="ListParagrap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val="sr-Cyrl-CS"/>
        </w:rPr>
        <w:t xml:space="preserve"> У</w:t>
      </w:r>
      <w:r w:rsidR="00EA6539">
        <w:rPr>
          <w:rFonts w:ascii="Cambria" w:hAnsi="Cambria"/>
          <w:sz w:val="28"/>
          <w:szCs w:val="28"/>
          <w:lang w:val="sr-Cyrl-CS"/>
        </w:rPr>
        <w:t xml:space="preserve"> моделу уговора </w:t>
      </w:r>
      <w:r w:rsidR="00EA6539" w:rsidRPr="00EA6539">
        <w:rPr>
          <w:rFonts w:ascii="Cambria" w:hAnsi="Cambria"/>
          <w:b/>
          <w:sz w:val="28"/>
          <w:szCs w:val="28"/>
          <w:lang w:val="sr-Cyrl-CS"/>
        </w:rPr>
        <w:t>брише се члан 9</w:t>
      </w:r>
      <w:r w:rsidR="00EA6539">
        <w:rPr>
          <w:rFonts w:ascii="Cambria" w:hAnsi="Cambria"/>
          <w:b/>
          <w:sz w:val="28"/>
          <w:szCs w:val="28"/>
          <w:lang w:val="sr-Cyrl-CS"/>
        </w:rPr>
        <w:t xml:space="preserve"> – Уговорна казна. </w:t>
      </w:r>
    </w:p>
    <w:p w:rsidR="00EA6539" w:rsidRPr="00EA6539" w:rsidRDefault="00EA6539" w:rsidP="00EA6539">
      <w:pPr>
        <w:pStyle w:val="ListParagraph"/>
        <w:rPr>
          <w:rFonts w:ascii="Cambria" w:hAnsi="Cambria"/>
          <w:sz w:val="28"/>
          <w:szCs w:val="28"/>
        </w:rPr>
      </w:pPr>
    </w:p>
    <w:p w:rsidR="00EA6539" w:rsidRPr="00EA6539" w:rsidRDefault="00EA6539" w:rsidP="00EA6539">
      <w:pPr>
        <w:ind w:left="360"/>
        <w:rPr>
          <w:rFonts w:ascii="Cambria" w:hAnsi="Cambria"/>
          <w:sz w:val="28"/>
          <w:szCs w:val="28"/>
        </w:rPr>
      </w:pPr>
    </w:p>
    <w:p w:rsidR="000D1B13" w:rsidRDefault="000D1B13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C35AA6" w:rsidP="006535AE">
      <w:r>
        <w:rPr>
          <w:rFonts w:ascii="Cambria" w:hAnsi="Cambria"/>
          <w:sz w:val="28"/>
          <w:szCs w:val="28"/>
        </w:rPr>
        <w:t xml:space="preserve">Измене које су садржане у овим одговорима биће објављене </w:t>
      </w:r>
      <w:r w:rsidR="00E018FC">
        <w:rPr>
          <w:rFonts w:ascii="Cambria" w:hAnsi="Cambria"/>
          <w:sz w:val="28"/>
          <w:szCs w:val="28"/>
        </w:rPr>
        <w:t xml:space="preserve"> на порталу јавних набавки и интернет страници наручиоца.</w:t>
      </w:r>
    </w:p>
    <w:p w:rsidR="000D1B13" w:rsidRDefault="000D1B13" w:rsidP="006535AE"/>
    <w:p w:rsidR="000D1B13" w:rsidRDefault="000D1B13" w:rsidP="006535AE"/>
    <w:p w:rsidR="000D1B13" w:rsidRDefault="00D66AAA" w:rsidP="006535AE">
      <w:r>
        <w:rPr>
          <w:rFonts w:ascii="Cambria" w:hAnsi="Cambria"/>
          <w:sz w:val="28"/>
          <w:szCs w:val="28"/>
        </w:rPr>
        <w:t xml:space="preserve">Питања понуђача </w:t>
      </w:r>
      <w:r w:rsidR="009100C4">
        <w:rPr>
          <w:rFonts w:ascii="Cambria" w:hAnsi="Cambria"/>
          <w:sz w:val="28"/>
          <w:szCs w:val="28"/>
        </w:rPr>
        <w:t>и одговори Наручиоца</w:t>
      </w:r>
      <w:r>
        <w:rPr>
          <w:rFonts w:ascii="Cambria" w:hAnsi="Cambria"/>
          <w:sz w:val="28"/>
          <w:szCs w:val="28"/>
        </w:rPr>
        <w:t xml:space="preserve"> чине саставни део конкурсне документације и понуђач је у обавези да понуду да </w:t>
      </w:r>
      <w:r w:rsidR="00500641">
        <w:rPr>
          <w:rFonts w:ascii="Cambria" w:hAnsi="Cambria"/>
          <w:sz w:val="28"/>
          <w:szCs w:val="28"/>
        </w:rPr>
        <w:t>на основу одговора Н</w:t>
      </w:r>
      <w:r w:rsidR="00B04EBC">
        <w:rPr>
          <w:rFonts w:ascii="Cambria" w:hAnsi="Cambria"/>
          <w:sz w:val="28"/>
          <w:szCs w:val="28"/>
        </w:rPr>
        <w:t>аручиоца</w:t>
      </w:r>
      <w:r>
        <w:rPr>
          <w:rFonts w:ascii="Cambria" w:hAnsi="Cambria"/>
          <w:sz w:val="28"/>
          <w:szCs w:val="28"/>
        </w:rPr>
        <w:t>, као и да их приложи уз понуду.</w:t>
      </w: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  <w:r w:rsidR="00035EBD" w:rsidRPr="00F32340">
        <w:rPr>
          <w:b/>
        </w:rPr>
        <w:t>Службеник за јавне набавке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  <w:r w:rsidRPr="00F32340">
        <w:rPr>
          <w:b/>
        </w:rPr>
        <w:t>Ранковић Зоран</w:t>
      </w:r>
    </w:p>
    <w:sectPr w:rsidR="00415A88" w:rsidRPr="00F32340" w:rsidSect="00A94266">
      <w:headerReference w:type="default" r:id="rId7"/>
      <w:footerReference w:type="even" r:id="rId8"/>
      <w:footerReference w:type="default" r:id="rId9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4BC" w:rsidRDefault="000B34BC">
      <w:r>
        <w:separator/>
      </w:r>
    </w:p>
  </w:endnote>
  <w:endnote w:type="continuationSeparator" w:id="1">
    <w:p w:rsidR="000B34BC" w:rsidRDefault="000B3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E134E6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4BC" w:rsidRDefault="000B34BC">
      <w:r>
        <w:separator/>
      </w:r>
    </w:p>
  </w:footnote>
  <w:footnote w:type="continuationSeparator" w:id="1">
    <w:p w:rsidR="000B34BC" w:rsidRDefault="000B3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6158A4">
      <w:rPr>
        <w:rFonts w:ascii="Arial" w:hAnsi="Arial" w:cs="Arial"/>
        <w:b/>
        <w:i/>
        <w:sz w:val="20"/>
        <w:szCs w:val="20"/>
        <w:lang w:val="en-US"/>
      </w:rPr>
      <w:t>15</w:t>
    </w:r>
    <w:r w:rsidR="003C092B">
      <w:rPr>
        <w:rFonts w:ascii="Arial" w:hAnsi="Arial" w:cs="Arial"/>
        <w:b/>
        <w:i/>
        <w:sz w:val="20"/>
        <w:szCs w:val="20"/>
        <w:lang w:val="en-US"/>
      </w:rPr>
      <w:t>/2016</w:t>
    </w:r>
  </w:p>
  <w:p w:rsidR="0047349F" w:rsidRPr="006158A4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6158A4">
      <w:rPr>
        <w:rFonts w:ascii="Arial" w:hAnsi="Arial" w:cs="Arial"/>
        <w:b/>
        <w:i/>
        <w:sz w:val="20"/>
        <w:szCs w:val="20"/>
      </w:rPr>
      <w:t>услуга фиксне телефоније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4"/>
  </w:num>
  <w:num w:numId="11">
    <w:abstractNumId w:val="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65D00"/>
    <w:rsid w:val="0007361B"/>
    <w:rsid w:val="00075BF1"/>
    <w:rsid w:val="000913B3"/>
    <w:rsid w:val="000A49EF"/>
    <w:rsid w:val="000A64B8"/>
    <w:rsid w:val="000A75D5"/>
    <w:rsid w:val="000B0255"/>
    <w:rsid w:val="000B058F"/>
    <w:rsid w:val="000B34BC"/>
    <w:rsid w:val="000C3EFD"/>
    <w:rsid w:val="000C48C4"/>
    <w:rsid w:val="000C5348"/>
    <w:rsid w:val="000C67E9"/>
    <w:rsid w:val="000D1B13"/>
    <w:rsid w:val="000E39AC"/>
    <w:rsid w:val="000F3AD0"/>
    <w:rsid w:val="001017A5"/>
    <w:rsid w:val="0010345E"/>
    <w:rsid w:val="0011457A"/>
    <w:rsid w:val="00120962"/>
    <w:rsid w:val="00120B1B"/>
    <w:rsid w:val="00121F45"/>
    <w:rsid w:val="00133394"/>
    <w:rsid w:val="00134BC8"/>
    <w:rsid w:val="001374B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5598B"/>
    <w:rsid w:val="00363F44"/>
    <w:rsid w:val="003772CA"/>
    <w:rsid w:val="0038494C"/>
    <w:rsid w:val="00386406"/>
    <w:rsid w:val="00387339"/>
    <w:rsid w:val="00391681"/>
    <w:rsid w:val="00393045"/>
    <w:rsid w:val="0039353C"/>
    <w:rsid w:val="00395902"/>
    <w:rsid w:val="00396567"/>
    <w:rsid w:val="003A1656"/>
    <w:rsid w:val="003A265F"/>
    <w:rsid w:val="003B445D"/>
    <w:rsid w:val="003B57A9"/>
    <w:rsid w:val="003B6029"/>
    <w:rsid w:val="003C092B"/>
    <w:rsid w:val="003D1854"/>
    <w:rsid w:val="003D3147"/>
    <w:rsid w:val="003E45F4"/>
    <w:rsid w:val="003E5314"/>
    <w:rsid w:val="003F4260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06F2"/>
    <w:rsid w:val="004F4ED2"/>
    <w:rsid w:val="004F79A6"/>
    <w:rsid w:val="00500641"/>
    <w:rsid w:val="0050553F"/>
    <w:rsid w:val="00507816"/>
    <w:rsid w:val="005079F8"/>
    <w:rsid w:val="005218C0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6D39"/>
    <w:rsid w:val="005C7486"/>
    <w:rsid w:val="005D1ECC"/>
    <w:rsid w:val="005E025B"/>
    <w:rsid w:val="005E5243"/>
    <w:rsid w:val="005F06A2"/>
    <w:rsid w:val="005F74CF"/>
    <w:rsid w:val="00601D1A"/>
    <w:rsid w:val="00607366"/>
    <w:rsid w:val="006158A4"/>
    <w:rsid w:val="00615F46"/>
    <w:rsid w:val="0061711B"/>
    <w:rsid w:val="0062362E"/>
    <w:rsid w:val="006260C4"/>
    <w:rsid w:val="00627FD4"/>
    <w:rsid w:val="0063285A"/>
    <w:rsid w:val="00644ED4"/>
    <w:rsid w:val="00646583"/>
    <w:rsid w:val="00653417"/>
    <w:rsid w:val="006535AE"/>
    <w:rsid w:val="00671B68"/>
    <w:rsid w:val="00672D87"/>
    <w:rsid w:val="006764EC"/>
    <w:rsid w:val="00683CC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BF0"/>
    <w:rsid w:val="00767DDD"/>
    <w:rsid w:val="007710C6"/>
    <w:rsid w:val="00791CAA"/>
    <w:rsid w:val="00793D6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E0376"/>
    <w:rsid w:val="007E357C"/>
    <w:rsid w:val="007E56FD"/>
    <w:rsid w:val="007E761F"/>
    <w:rsid w:val="007F168B"/>
    <w:rsid w:val="007F4FB5"/>
    <w:rsid w:val="007F670B"/>
    <w:rsid w:val="007F6FAB"/>
    <w:rsid w:val="00804A26"/>
    <w:rsid w:val="0081113D"/>
    <w:rsid w:val="008116B3"/>
    <w:rsid w:val="00816A52"/>
    <w:rsid w:val="00826B61"/>
    <w:rsid w:val="00831226"/>
    <w:rsid w:val="00834D65"/>
    <w:rsid w:val="008359DC"/>
    <w:rsid w:val="008363D4"/>
    <w:rsid w:val="00836792"/>
    <w:rsid w:val="008457BC"/>
    <w:rsid w:val="00851C01"/>
    <w:rsid w:val="00862E79"/>
    <w:rsid w:val="00871576"/>
    <w:rsid w:val="00894D38"/>
    <w:rsid w:val="00897ECF"/>
    <w:rsid w:val="008A213C"/>
    <w:rsid w:val="008B3CC0"/>
    <w:rsid w:val="008B43B4"/>
    <w:rsid w:val="008C0136"/>
    <w:rsid w:val="008D1734"/>
    <w:rsid w:val="008D6145"/>
    <w:rsid w:val="008D7CB0"/>
    <w:rsid w:val="008F79EA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4F0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76B6"/>
    <w:rsid w:val="00990865"/>
    <w:rsid w:val="009912D2"/>
    <w:rsid w:val="009942DD"/>
    <w:rsid w:val="009A19BB"/>
    <w:rsid w:val="009A33F1"/>
    <w:rsid w:val="009A591C"/>
    <w:rsid w:val="009B012B"/>
    <w:rsid w:val="009C0FB0"/>
    <w:rsid w:val="009C6523"/>
    <w:rsid w:val="009C6A08"/>
    <w:rsid w:val="009D28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04EBC"/>
    <w:rsid w:val="00B2791E"/>
    <w:rsid w:val="00B302F6"/>
    <w:rsid w:val="00B44094"/>
    <w:rsid w:val="00B450B6"/>
    <w:rsid w:val="00B54DAA"/>
    <w:rsid w:val="00B55A5A"/>
    <w:rsid w:val="00B67851"/>
    <w:rsid w:val="00B8550B"/>
    <w:rsid w:val="00B970A2"/>
    <w:rsid w:val="00BA0B8C"/>
    <w:rsid w:val="00BA0B90"/>
    <w:rsid w:val="00BA4A21"/>
    <w:rsid w:val="00BA6553"/>
    <w:rsid w:val="00BA6CF1"/>
    <w:rsid w:val="00BA7133"/>
    <w:rsid w:val="00BA74ED"/>
    <w:rsid w:val="00BD428E"/>
    <w:rsid w:val="00BE1917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45F"/>
    <w:rsid w:val="00C2460C"/>
    <w:rsid w:val="00C2755D"/>
    <w:rsid w:val="00C31A83"/>
    <w:rsid w:val="00C35AA6"/>
    <w:rsid w:val="00C417D7"/>
    <w:rsid w:val="00C42E36"/>
    <w:rsid w:val="00C4612C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3367"/>
    <w:rsid w:val="00CE48FC"/>
    <w:rsid w:val="00CE787D"/>
    <w:rsid w:val="00D0222E"/>
    <w:rsid w:val="00D028FB"/>
    <w:rsid w:val="00D1082E"/>
    <w:rsid w:val="00D10E22"/>
    <w:rsid w:val="00D11C7E"/>
    <w:rsid w:val="00D156D7"/>
    <w:rsid w:val="00D16053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A47"/>
    <w:rsid w:val="00DD2142"/>
    <w:rsid w:val="00DD6302"/>
    <w:rsid w:val="00DE26D3"/>
    <w:rsid w:val="00DE5BD1"/>
    <w:rsid w:val="00DF1225"/>
    <w:rsid w:val="00DF1319"/>
    <w:rsid w:val="00DF624F"/>
    <w:rsid w:val="00E018FC"/>
    <w:rsid w:val="00E131C7"/>
    <w:rsid w:val="00E134E6"/>
    <w:rsid w:val="00E22D44"/>
    <w:rsid w:val="00E27DFF"/>
    <w:rsid w:val="00E3225D"/>
    <w:rsid w:val="00E32AD1"/>
    <w:rsid w:val="00E4180E"/>
    <w:rsid w:val="00E509F6"/>
    <w:rsid w:val="00E517A3"/>
    <w:rsid w:val="00E55516"/>
    <w:rsid w:val="00E70401"/>
    <w:rsid w:val="00E7281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6539"/>
    <w:rsid w:val="00EA7377"/>
    <w:rsid w:val="00EB411E"/>
    <w:rsid w:val="00EB66F6"/>
    <w:rsid w:val="00EC2DE1"/>
    <w:rsid w:val="00EC3A7C"/>
    <w:rsid w:val="00EC761D"/>
    <w:rsid w:val="00ED0AAA"/>
    <w:rsid w:val="00ED1A78"/>
    <w:rsid w:val="00ED2471"/>
    <w:rsid w:val="00EE29F5"/>
    <w:rsid w:val="00EE51C6"/>
    <w:rsid w:val="00EE53F6"/>
    <w:rsid w:val="00EF418E"/>
    <w:rsid w:val="00F02F99"/>
    <w:rsid w:val="00F03BE6"/>
    <w:rsid w:val="00F12F30"/>
    <w:rsid w:val="00F13E0B"/>
    <w:rsid w:val="00F13FD0"/>
    <w:rsid w:val="00F1430E"/>
    <w:rsid w:val="00F164B6"/>
    <w:rsid w:val="00F21884"/>
    <w:rsid w:val="00F23B5D"/>
    <w:rsid w:val="00F27FAC"/>
    <w:rsid w:val="00F3073F"/>
    <w:rsid w:val="00F32340"/>
    <w:rsid w:val="00F33A44"/>
    <w:rsid w:val="00F34748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80F9F"/>
    <w:rsid w:val="00F84E05"/>
    <w:rsid w:val="00F8563C"/>
    <w:rsid w:val="00F919ED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17</cp:revision>
  <cp:lastPrinted>2016-10-06T06:06:00Z</cp:lastPrinted>
  <dcterms:created xsi:type="dcterms:W3CDTF">2016-10-06T05:23:00Z</dcterms:created>
  <dcterms:modified xsi:type="dcterms:W3CDTF">2016-10-06T06:43:00Z</dcterms:modified>
</cp:coreProperties>
</file>